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</w:t>
      </w:r>
      <w:r w:rsidR="00D122B5">
        <w:rPr>
          <w:rFonts w:ascii="Arial" w:hAnsi="Arial" w:cs="Arial"/>
          <w:b/>
          <w:sz w:val="24"/>
          <w:szCs w:val="24"/>
        </w:rPr>
        <w:t>Minutes Feb 10</w:t>
      </w:r>
      <w:r w:rsidR="00D122B5" w:rsidRPr="00D122B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122B5">
        <w:rPr>
          <w:rFonts w:ascii="Arial" w:hAnsi="Arial" w:cs="Arial"/>
          <w:b/>
          <w:sz w:val="24"/>
          <w:szCs w:val="24"/>
        </w:rPr>
        <w:t>, 2021 12-100PM Virtual</w:t>
      </w:r>
    </w:p>
    <w:p w:rsidR="00D122B5" w:rsidRPr="00D122B5" w:rsidRDefault="00D122B5" w:rsidP="00D122B5">
      <w:pPr>
        <w:rPr>
          <w:rFonts w:ascii="Arial" w:hAnsi="Arial" w:cs="Arial"/>
          <w:sz w:val="24"/>
          <w:szCs w:val="24"/>
        </w:rPr>
      </w:pPr>
      <w:r w:rsidRPr="00D122B5">
        <w:rPr>
          <w:rFonts w:ascii="Arial" w:hAnsi="Arial" w:cs="Arial"/>
          <w:sz w:val="24"/>
          <w:szCs w:val="24"/>
        </w:rPr>
        <w:t>Attendees</w:t>
      </w:r>
      <w:r>
        <w:rPr>
          <w:rFonts w:ascii="Arial" w:hAnsi="Arial" w:cs="Arial"/>
          <w:sz w:val="24"/>
          <w:szCs w:val="24"/>
        </w:rPr>
        <w:t xml:space="preserve">: Ramon Rodriguez, Jeanette Rowland, Alicia Olvera, Amanda Davenport, </w:t>
      </w:r>
      <w:r w:rsidR="00A10248">
        <w:rPr>
          <w:rFonts w:ascii="Arial" w:hAnsi="Arial" w:cs="Arial"/>
          <w:sz w:val="24"/>
          <w:szCs w:val="24"/>
        </w:rPr>
        <w:t>Kristi Saenz, Roger and Jessica Livingston, Threesa Sadler, Penni Perkins, Karen Turner, Karina McClure, Less Albritton, Berniece Brown</w:t>
      </w:r>
      <w:r w:rsidR="00F932BA">
        <w:rPr>
          <w:rFonts w:ascii="Arial" w:hAnsi="Arial" w:cs="Arial"/>
          <w:sz w:val="24"/>
          <w:szCs w:val="24"/>
        </w:rPr>
        <w:t>, Noel Bares</w:t>
      </w:r>
      <w:r w:rsidR="00A10248">
        <w:rPr>
          <w:rFonts w:ascii="Arial" w:hAnsi="Arial" w:cs="Arial"/>
          <w:sz w:val="24"/>
          <w:szCs w:val="24"/>
        </w:rPr>
        <w:t xml:space="preserve"> </w:t>
      </w:r>
    </w:p>
    <w:p w:rsidR="00D122B5" w:rsidRDefault="00D122B5" w:rsidP="00B84759">
      <w:pPr>
        <w:rPr>
          <w:sz w:val="24"/>
          <w:szCs w:val="24"/>
        </w:rPr>
      </w:pPr>
    </w:p>
    <w:p w:rsidR="002777CC" w:rsidRDefault="00C53BF0" w:rsidP="002777CC">
      <w:pPr>
        <w:rPr>
          <w:sz w:val="24"/>
          <w:szCs w:val="24"/>
        </w:rPr>
      </w:pPr>
      <w:r>
        <w:rPr>
          <w:sz w:val="24"/>
          <w:szCs w:val="24"/>
        </w:rPr>
        <w:t>Welcome</w:t>
      </w:r>
      <w:r w:rsidR="00F932BA">
        <w:rPr>
          <w:sz w:val="24"/>
          <w:szCs w:val="24"/>
        </w:rPr>
        <w:t>d the Livingston’s new baby daughter.</w:t>
      </w:r>
    </w:p>
    <w:p w:rsidR="00BA5867" w:rsidRDefault="0041509E" w:rsidP="002777CC">
      <w:pPr>
        <w:rPr>
          <w:sz w:val="24"/>
          <w:szCs w:val="24"/>
        </w:rPr>
      </w:pPr>
      <w:r>
        <w:rPr>
          <w:sz w:val="24"/>
          <w:szCs w:val="24"/>
        </w:rPr>
        <w:t>Review</w:t>
      </w:r>
      <w:r w:rsidR="00F932BA">
        <w:rPr>
          <w:sz w:val="24"/>
          <w:szCs w:val="24"/>
        </w:rPr>
        <w:t xml:space="preserve">ed and accepted </w:t>
      </w:r>
      <w:r>
        <w:rPr>
          <w:sz w:val="24"/>
          <w:szCs w:val="24"/>
        </w:rPr>
        <w:t>Minutes from December Meeting.</w:t>
      </w:r>
    </w:p>
    <w:p w:rsidR="00C53BF0" w:rsidRDefault="00CA5BC8" w:rsidP="00C53BF0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B84759" w:rsidRDefault="0041509E" w:rsidP="00B84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and Security During COVID-19- Officer Ramon Rodriguez GISD Chief of Police</w:t>
      </w:r>
      <w:r w:rsidR="002777CC">
        <w:rPr>
          <w:sz w:val="24"/>
          <w:szCs w:val="24"/>
        </w:rPr>
        <w:t>:</w:t>
      </w:r>
    </w:p>
    <w:p w:rsidR="002777CC" w:rsidRDefault="002777CC" w:rsidP="002777CC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Juvenile crime is up due to unsupervised kids at home during the pandemic and virtual learning.</w:t>
      </w:r>
      <w:r w:rsidR="008A6B76">
        <w:rPr>
          <w:sz w:val="24"/>
          <w:szCs w:val="24"/>
        </w:rPr>
        <w:t xml:space="preserve"> </w:t>
      </w:r>
      <w:r>
        <w:rPr>
          <w:sz w:val="24"/>
          <w:szCs w:val="24"/>
        </w:rPr>
        <w:t>Suicide rate is up nationally and in Hunt county</w:t>
      </w:r>
      <w:r w:rsidR="008A6B76">
        <w:rPr>
          <w:sz w:val="24"/>
          <w:szCs w:val="24"/>
        </w:rPr>
        <w:t xml:space="preserve">. Kids need a routine to order their activities and that has been disrupted. Working with Greenville courts to help kids with citations and tickets to perform community service/education hours instead of paying fees. GISD also has 3 Student Support </w:t>
      </w:r>
      <w:r w:rsidR="002D431A">
        <w:rPr>
          <w:sz w:val="24"/>
          <w:szCs w:val="24"/>
        </w:rPr>
        <w:t xml:space="preserve">officers_SSOs who make daily home visits helping with truancy, delivering hotspots, helping kids to get online, with chrome books </w:t>
      </w:r>
      <w:proofErr w:type="gramStart"/>
      <w:r w:rsidR="002D431A">
        <w:rPr>
          <w:sz w:val="24"/>
          <w:szCs w:val="24"/>
        </w:rPr>
        <w:t>etc..</w:t>
      </w:r>
      <w:proofErr w:type="gramEnd"/>
      <w:r w:rsidR="002D431A">
        <w:rPr>
          <w:sz w:val="24"/>
          <w:szCs w:val="24"/>
        </w:rPr>
        <w:t xml:space="preserve"> Problems with chrom</w:t>
      </w:r>
      <w:r w:rsidR="006047FB">
        <w:rPr>
          <w:sz w:val="24"/>
          <w:szCs w:val="24"/>
        </w:rPr>
        <w:t xml:space="preserve">e </w:t>
      </w:r>
      <w:r w:rsidR="002D431A">
        <w:rPr>
          <w:sz w:val="24"/>
          <w:szCs w:val="24"/>
        </w:rPr>
        <w:t>books: theft, damage</w:t>
      </w:r>
      <w:r w:rsidR="006047FB">
        <w:rPr>
          <w:sz w:val="24"/>
          <w:szCs w:val="24"/>
        </w:rPr>
        <w:t xml:space="preserve">, and inappropriate content access, </w:t>
      </w:r>
      <w:r w:rsidR="009C4B2A">
        <w:rPr>
          <w:sz w:val="24"/>
          <w:szCs w:val="24"/>
        </w:rPr>
        <w:t>using</w:t>
      </w:r>
      <w:r w:rsidR="006047FB">
        <w:rPr>
          <w:sz w:val="24"/>
          <w:szCs w:val="24"/>
        </w:rPr>
        <w:t xml:space="preserve"> them to </w:t>
      </w:r>
      <w:r w:rsidR="004149B6">
        <w:rPr>
          <w:sz w:val="24"/>
          <w:szCs w:val="24"/>
        </w:rPr>
        <w:t>message</w:t>
      </w:r>
      <w:r w:rsidR="006047FB">
        <w:rPr>
          <w:sz w:val="24"/>
          <w:szCs w:val="24"/>
        </w:rPr>
        <w:t xml:space="preserve"> </w:t>
      </w:r>
      <w:r w:rsidR="004149B6">
        <w:rPr>
          <w:sz w:val="24"/>
          <w:szCs w:val="24"/>
        </w:rPr>
        <w:t>friends</w:t>
      </w:r>
      <w:r w:rsidR="006047FB">
        <w:rPr>
          <w:sz w:val="24"/>
          <w:szCs w:val="24"/>
        </w:rPr>
        <w:t xml:space="preserve"> and play games, send inappropriate emails. This is a nationwide problem during the pandemic. Working </w:t>
      </w:r>
      <w:r w:rsidR="00E23F9C">
        <w:rPr>
          <w:sz w:val="24"/>
          <w:szCs w:val="24"/>
        </w:rPr>
        <w:t>with</w:t>
      </w:r>
      <w:r w:rsidR="006047FB">
        <w:rPr>
          <w:sz w:val="24"/>
          <w:szCs w:val="24"/>
        </w:rPr>
        <w:t xml:space="preserve"> our IT d</w:t>
      </w:r>
      <w:r w:rsidR="00E23F9C">
        <w:rPr>
          <w:sz w:val="24"/>
          <w:szCs w:val="24"/>
        </w:rPr>
        <w:t>epartment to cont</w:t>
      </w:r>
      <w:r w:rsidR="004149B6">
        <w:rPr>
          <w:sz w:val="24"/>
          <w:szCs w:val="24"/>
        </w:rPr>
        <w:t>in</w:t>
      </w:r>
      <w:r w:rsidR="00E23F9C">
        <w:rPr>
          <w:sz w:val="24"/>
          <w:szCs w:val="24"/>
        </w:rPr>
        <w:t>ue to create f</w:t>
      </w:r>
      <w:r w:rsidR="004149B6">
        <w:rPr>
          <w:sz w:val="24"/>
          <w:szCs w:val="24"/>
        </w:rPr>
        <w:t>i</w:t>
      </w:r>
      <w:r w:rsidR="00E23F9C">
        <w:rPr>
          <w:sz w:val="24"/>
          <w:szCs w:val="24"/>
        </w:rPr>
        <w:t xml:space="preserve">rewalls to keep the kids accountable </w:t>
      </w:r>
      <w:proofErr w:type="gramStart"/>
      <w:r w:rsidR="00E23F9C">
        <w:rPr>
          <w:sz w:val="24"/>
          <w:szCs w:val="24"/>
        </w:rPr>
        <w:t>an</w:t>
      </w:r>
      <w:proofErr w:type="gramEnd"/>
      <w:r w:rsidR="00E23F9C">
        <w:rPr>
          <w:sz w:val="24"/>
          <w:szCs w:val="24"/>
        </w:rPr>
        <w:t xml:space="preserve"> safe on line.</w:t>
      </w:r>
      <w:r w:rsidR="004149B6">
        <w:rPr>
          <w:sz w:val="24"/>
          <w:szCs w:val="24"/>
        </w:rPr>
        <w:t xml:space="preserve"> Numerous key words and phrases trigger alerts sent to officers and school counselors for investigation.</w:t>
      </w:r>
    </w:p>
    <w:p w:rsidR="006156CA" w:rsidRDefault="004149B6" w:rsidP="00BF78D2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Office Rodriguez gave a shout out to Amy Ramsey from HCCAC for her internet safety program presented to students at GMS. Next program will </w:t>
      </w:r>
      <w:r w:rsidR="00BF78D2">
        <w:rPr>
          <w:sz w:val="24"/>
          <w:szCs w:val="24"/>
        </w:rPr>
        <w:t>be presented to the 6</w:t>
      </w:r>
      <w:r w:rsidR="00BF78D2" w:rsidRPr="00BF78D2">
        <w:rPr>
          <w:sz w:val="24"/>
          <w:szCs w:val="24"/>
          <w:vertAlign w:val="superscript"/>
        </w:rPr>
        <w:t>th</w:t>
      </w:r>
      <w:r w:rsidR="00BF78D2">
        <w:rPr>
          <w:sz w:val="24"/>
          <w:szCs w:val="24"/>
        </w:rPr>
        <w:t xml:space="preserve"> grade and high school students.</w:t>
      </w:r>
    </w:p>
    <w:p w:rsidR="00BF78D2" w:rsidRDefault="00BF78D2" w:rsidP="00BF78D2">
      <w:pPr>
        <w:ind w:left="450"/>
        <w:rPr>
          <w:sz w:val="24"/>
          <w:szCs w:val="24"/>
        </w:rPr>
      </w:pPr>
      <w:r>
        <w:rPr>
          <w:sz w:val="24"/>
          <w:szCs w:val="24"/>
        </w:rPr>
        <w:t>Mr. Livingston asked if the program could be adapted to present to 3-5</w:t>
      </w:r>
      <w:r w:rsidRPr="00BF78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as well?</w:t>
      </w:r>
    </w:p>
    <w:p w:rsidR="00DC514C" w:rsidRDefault="00DC514C" w:rsidP="00BF78D2">
      <w:pPr>
        <w:ind w:left="450"/>
        <w:rPr>
          <w:sz w:val="24"/>
          <w:szCs w:val="24"/>
        </w:rPr>
      </w:pPr>
      <w:r>
        <w:rPr>
          <w:sz w:val="24"/>
          <w:szCs w:val="24"/>
        </w:rPr>
        <w:t>He also asked if the</w:t>
      </w:r>
      <w:r w:rsidR="00531113">
        <w:rPr>
          <w:sz w:val="24"/>
          <w:szCs w:val="24"/>
        </w:rPr>
        <w:t xml:space="preserve"> GISD officers could be called to check on kids in the street who should be in school.</w:t>
      </w:r>
    </w:p>
    <w:p w:rsidR="00DC514C" w:rsidRPr="006156CA" w:rsidRDefault="00DC514C" w:rsidP="00BF78D2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Karen Turner asked if the firewalls help control cyberbullying too. The key word triggers alert to incidence of cyberbullying. </w:t>
      </w:r>
    </w:p>
    <w:p w:rsidR="00B84759" w:rsidRDefault="006156CA" w:rsidP="00615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Health Education-</w:t>
      </w:r>
      <w:proofErr w:type="gramStart"/>
      <w:r>
        <w:rPr>
          <w:sz w:val="24"/>
          <w:szCs w:val="24"/>
        </w:rPr>
        <w:t>CPR ,</w:t>
      </w:r>
      <w:proofErr w:type="gramEnd"/>
      <w:r>
        <w:rPr>
          <w:sz w:val="24"/>
          <w:szCs w:val="24"/>
        </w:rPr>
        <w:t xml:space="preserve"> Noel Bares GISD Director Health Services</w:t>
      </w:r>
      <w:r w:rsidR="00531113">
        <w:rPr>
          <w:sz w:val="24"/>
          <w:szCs w:val="24"/>
        </w:rPr>
        <w:t>:</w:t>
      </w:r>
    </w:p>
    <w:p w:rsidR="006156CA" w:rsidRDefault="00531113" w:rsidP="00D2711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Mrs. Bares shared the success Brittany </w:t>
      </w:r>
      <w:r w:rsidR="00AB2102">
        <w:rPr>
          <w:sz w:val="24"/>
          <w:szCs w:val="24"/>
        </w:rPr>
        <w:t>Torres</w:t>
      </w:r>
      <w:r>
        <w:rPr>
          <w:sz w:val="24"/>
          <w:szCs w:val="24"/>
        </w:rPr>
        <w:t xml:space="preserve"> has had in middle school teaching CPR to 8</w:t>
      </w:r>
      <w:r w:rsidRPr="005311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students.</w:t>
      </w:r>
      <w:r w:rsidR="00AB2102">
        <w:rPr>
          <w:sz w:val="24"/>
          <w:szCs w:val="24"/>
        </w:rPr>
        <w:t xml:space="preserve"> 148 8</w:t>
      </w:r>
      <w:r w:rsidR="00AB2102" w:rsidRPr="00AB2102">
        <w:rPr>
          <w:sz w:val="24"/>
          <w:szCs w:val="24"/>
          <w:vertAlign w:val="superscript"/>
        </w:rPr>
        <w:t>th</w:t>
      </w:r>
      <w:r w:rsidR="00AB2102">
        <w:rPr>
          <w:sz w:val="24"/>
          <w:szCs w:val="24"/>
        </w:rPr>
        <w:t xml:space="preserve"> graders took the cognitive portion and 16 completed the hands on with full certification CPR along with a teacher too. Many </w:t>
      </w:r>
      <w:proofErr w:type="gramStart"/>
      <w:r w:rsidR="00AB2102">
        <w:rPr>
          <w:sz w:val="24"/>
          <w:szCs w:val="24"/>
        </w:rPr>
        <w:t>parent</w:t>
      </w:r>
      <w:proofErr w:type="gramEnd"/>
      <w:r w:rsidR="00AB2102">
        <w:rPr>
          <w:sz w:val="24"/>
          <w:szCs w:val="24"/>
        </w:rPr>
        <w:t xml:space="preserve"> </w:t>
      </w:r>
      <w:r w:rsidR="005C6544">
        <w:rPr>
          <w:sz w:val="24"/>
          <w:szCs w:val="24"/>
        </w:rPr>
        <w:t>were</w:t>
      </w:r>
      <w:r w:rsidR="00AB2102">
        <w:rPr>
          <w:sz w:val="24"/>
          <w:szCs w:val="24"/>
        </w:rPr>
        <w:t xml:space="preserve"> worried about transmission of COVID during this time so declined hands on skills training for their students. Mrs. Torres plans to teach 240 more middle school students this spring.</w:t>
      </w:r>
      <w:r w:rsidR="00D2711C">
        <w:rPr>
          <w:sz w:val="24"/>
          <w:szCs w:val="24"/>
        </w:rPr>
        <w:t xml:space="preserve"> This training fulfills </w:t>
      </w:r>
      <w:r w:rsidR="00387A7F">
        <w:rPr>
          <w:sz w:val="24"/>
          <w:szCs w:val="24"/>
        </w:rPr>
        <w:t>the graduation</w:t>
      </w:r>
      <w:r w:rsidR="00D2711C">
        <w:rPr>
          <w:sz w:val="24"/>
          <w:szCs w:val="24"/>
        </w:rPr>
        <w:t xml:space="preserve"> requirement for CPR.</w:t>
      </w:r>
    </w:p>
    <w:p w:rsidR="00EF30FD" w:rsidRDefault="00EF30FD" w:rsidP="00D2711C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STOP THE BLEED education for 7</w:t>
      </w:r>
      <w:r w:rsidRPr="00EF30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is very hands on and is postponed until </w:t>
      </w:r>
      <w:r w:rsidR="00387A7F">
        <w:rPr>
          <w:sz w:val="24"/>
          <w:szCs w:val="24"/>
        </w:rPr>
        <w:t>COVID infection</w:t>
      </w:r>
      <w:r>
        <w:rPr>
          <w:sz w:val="24"/>
          <w:szCs w:val="24"/>
        </w:rPr>
        <w:t xml:space="preserve"> risk is gone. Hopefully training will occur in the fall of 2021.</w:t>
      </w:r>
    </w:p>
    <w:p w:rsidR="00D2711C" w:rsidRPr="006156CA" w:rsidRDefault="00D2711C" w:rsidP="00D2711C">
      <w:pPr>
        <w:pStyle w:val="ListParagraph"/>
        <w:ind w:left="810"/>
        <w:rPr>
          <w:sz w:val="24"/>
          <w:szCs w:val="24"/>
        </w:rPr>
      </w:pPr>
    </w:p>
    <w:p w:rsidR="003A27D7" w:rsidRDefault="003A27D7" w:rsidP="003909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COVID-19 Operatio</w:t>
      </w:r>
      <w:r w:rsidR="005F3EE3">
        <w:rPr>
          <w:sz w:val="24"/>
          <w:szCs w:val="24"/>
        </w:rPr>
        <w:t>ns</w:t>
      </w:r>
      <w:r>
        <w:rPr>
          <w:sz w:val="24"/>
          <w:szCs w:val="24"/>
        </w:rPr>
        <w:t>-</w:t>
      </w:r>
      <w:r w:rsidR="00B84759">
        <w:rPr>
          <w:sz w:val="24"/>
          <w:szCs w:val="24"/>
        </w:rPr>
        <w:t xml:space="preserve"> </w:t>
      </w:r>
      <w:r w:rsidR="006156CA">
        <w:rPr>
          <w:sz w:val="24"/>
          <w:szCs w:val="24"/>
        </w:rPr>
        <w:t>Noel Bares</w:t>
      </w:r>
      <w:r w:rsidR="00D2711C">
        <w:rPr>
          <w:sz w:val="24"/>
          <w:szCs w:val="24"/>
        </w:rPr>
        <w:t>:</w:t>
      </w:r>
    </w:p>
    <w:p w:rsidR="00D2711C" w:rsidRPr="00907576" w:rsidRDefault="00907576" w:rsidP="00907576">
      <w:pPr>
        <w:ind w:left="360"/>
        <w:rPr>
          <w:sz w:val="24"/>
          <w:szCs w:val="24"/>
        </w:rPr>
      </w:pPr>
      <w:r w:rsidRPr="00907576">
        <w:rPr>
          <w:sz w:val="24"/>
          <w:szCs w:val="24"/>
        </w:rPr>
        <w:t xml:space="preserve">GISD </w:t>
      </w:r>
      <w:r w:rsidR="00EF30FD" w:rsidRPr="00907576">
        <w:rPr>
          <w:sz w:val="24"/>
          <w:szCs w:val="24"/>
        </w:rPr>
        <w:t>is staying</w:t>
      </w:r>
      <w:r w:rsidR="00D2711C" w:rsidRPr="00907576">
        <w:rPr>
          <w:sz w:val="24"/>
          <w:szCs w:val="24"/>
        </w:rPr>
        <w:t xml:space="preserve"> the course with continued </w:t>
      </w:r>
      <w:bookmarkStart w:id="0" w:name="_GoBack"/>
      <w:bookmarkEnd w:id="0"/>
      <w:r w:rsidR="005C6544" w:rsidRPr="00907576">
        <w:rPr>
          <w:sz w:val="24"/>
          <w:szCs w:val="24"/>
        </w:rPr>
        <w:t>14-day</w:t>
      </w:r>
      <w:r w:rsidR="00D2711C" w:rsidRPr="00907576">
        <w:rPr>
          <w:sz w:val="24"/>
          <w:szCs w:val="24"/>
        </w:rPr>
        <w:t xml:space="preserve"> quarantines for </w:t>
      </w:r>
      <w:r w:rsidRPr="00907576">
        <w:rPr>
          <w:sz w:val="24"/>
          <w:szCs w:val="24"/>
        </w:rPr>
        <w:t>exposed</w:t>
      </w:r>
      <w:r w:rsidR="00D2711C" w:rsidRPr="00907576">
        <w:rPr>
          <w:sz w:val="24"/>
          <w:szCs w:val="24"/>
        </w:rPr>
        <w:t xml:space="preserve"> and positive persons until cases diminish more in the county.</w:t>
      </w:r>
      <w:r>
        <w:rPr>
          <w:sz w:val="24"/>
          <w:szCs w:val="24"/>
        </w:rPr>
        <w:t xml:space="preserve"> GISD has created an employee spreadsheet for Tier 1B persons to be notified when vaccines become available</w:t>
      </w:r>
      <w:r w:rsidR="000B4EFE">
        <w:rPr>
          <w:sz w:val="24"/>
          <w:szCs w:val="24"/>
        </w:rPr>
        <w:t xml:space="preserve"> in the community. </w:t>
      </w:r>
      <w:r>
        <w:rPr>
          <w:sz w:val="24"/>
          <w:szCs w:val="24"/>
        </w:rPr>
        <w:t>No plans for vaccinating students or gen</w:t>
      </w:r>
      <w:r w:rsidR="000B4EFE">
        <w:rPr>
          <w:sz w:val="24"/>
          <w:szCs w:val="24"/>
        </w:rPr>
        <w:t>e</w:t>
      </w:r>
      <w:r>
        <w:rPr>
          <w:sz w:val="24"/>
          <w:szCs w:val="24"/>
        </w:rPr>
        <w:t>ral publ</w:t>
      </w:r>
      <w:r w:rsidR="000B4EFE">
        <w:rPr>
          <w:sz w:val="24"/>
          <w:szCs w:val="24"/>
        </w:rPr>
        <w:t>i</w:t>
      </w:r>
      <w:r>
        <w:rPr>
          <w:sz w:val="24"/>
          <w:szCs w:val="24"/>
        </w:rPr>
        <w:t xml:space="preserve">c yet </w:t>
      </w:r>
      <w:r w:rsidR="000B4EFE">
        <w:rPr>
          <w:sz w:val="24"/>
          <w:szCs w:val="24"/>
        </w:rPr>
        <w:t>until all Tier 1 B have vaccinated. Situation is fluid and could change as more vaccine becomes available.</w:t>
      </w:r>
    </w:p>
    <w:p w:rsidR="004861C6" w:rsidRPr="004861C6" w:rsidRDefault="004861C6" w:rsidP="004861C6">
      <w:pPr>
        <w:rPr>
          <w:sz w:val="24"/>
          <w:szCs w:val="24"/>
        </w:rPr>
      </w:pPr>
    </w:p>
    <w:p w:rsidR="006156CA" w:rsidRDefault="004861C6" w:rsidP="0061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discussion items</w:t>
      </w:r>
      <w:r w:rsidR="00EF30FD">
        <w:rPr>
          <w:sz w:val="24"/>
          <w:szCs w:val="24"/>
        </w:rPr>
        <w:t>- none</w:t>
      </w:r>
    </w:p>
    <w:p w:rsidR="004861C6" w:rsidRPr="004861C6" w:rsidRDefault="004861C6" w:rsidP="004861C6">
      <w:pPr>
        <w:rPr>
          <w:sz w:val="24"/>
          <w:szCs w:val="24"/>
        </w:rPr>
      </w:pPr>
    </w:p>
    <w:p w:rsidR="004861C6" w:rsidRDefault="004861C6" w:rsidP="0061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Future Agenda </w:t>
      </w:r>
      <w:proofErr w:type="gramStart"/>
      <w:r>
        <w:rPr>
          <w:sz w:val="24"/>
          <w:szCs w:val="24"/>
        </w:rPr>
        <w:t>items</w:t>
      </w:r>
      <w:proofErr w:type="gramEnd"/>
      <w:r w:rsidR="00EF30FD">
        <w:rPr>
          <w:sz w:val="24"/>
          <w:szCs w:val="24"/>
        </w:rPr>
        <w:t>-Physical Fitness for students and Mental health/ Counseling.</w:t>
      </w:r>
    </w:p>
    <w:p w:rsidR="00EF30FD" w:rsidRPr="00EF30FD" w:rsidRDefault="00EF30FD" w:rsidP="00EF30FD">
      <w:pPr>
        <w:pStyle w:val="ListParagraph"/>
        <w:rPr>
          <w:sz w:val="24"/>
          <w:szCs w:val="24"/>
        </w:rPr>
      </w:pPr>
    </w:p>
    <w:p w:rsidR="00EF30FD" w:rsidRPr="00EF30FD" w:rsidRDefault="00EF30FD" w:rsidP="00EF30FD">
      <w:pPr>
        <w:rPr>
          <w:sz w:val="24"/>
          <w:szCs w:val="24"/>
        </w:rPr>
      </w:pPr>
    </w:p>
    <w:p w:rsidR="004861C6" w:rsidRPr="004861C6" w:rsidRDefault="004861C6" w:rsidP="004861C6">
      <w:pPr>
        <w:pStyle w:val="ListParagraph"/>
        <w:rPr>
          <w:sz w:val="24"/>
          <w:szCs w:val="24"/>
        </w:rPr>
      </w:pPr>
    </w:p>
    <w:p w:rsidR="004861C6" w:rsidRPr="004861C6" w:rsidRDefault="004861C6" w:rsidP="004861C6">
      <w:pPr>
        <w:rPr>
          <w:sz w:val="24"/>
          <w:szCs w:val="24"/>
        </w:rPr>
      </w:pPr>
    </w:p>
    <w:p w:rsidR="00387A7F" w:rsidRDefault="004C2CC8" w:rsidP="00B04F52">
      <w:pPr>
        <w:rPr>
          <w:sz w:val="24"/>
          <w:szCs w:val="24"/>
        </w:rPr>
      </w:pPr>
      <w:r>
        <w:rPr>
          <w:sz w:val="24"/>
          <w:szCs w:val="24"/>
        </w:rPr>
        <w:t>Adjourn</w:t>
      </w:r>
      <w:r w:rsidR="00387A7F">
        <w:rPr>
          <w:sz w:val="24"/>
          <w:szCs w:val="24"/>
        </w:rPr>
        <w:t>ed at 1240pm</w:t>
      </w:r>
    </w:p>
    <w:p w:rsidR="00B04F52" w:rsidRDefault="006156CA" w:rsidP="00B04F52">
      <w:pPr>
        <w:rPr>
          <w:sz w:val="24"/>
          <w:szCs w:val="24"/>
        </w:rPr>
      </w:pPr>
      <w:r>
        <w:rPr>
          <w:sz w:val="24"/>
          <w:szCs w:val="24"/>
        </w:rPr>
        <w:t>Next</w:t>
      </w:r>
      <w:r w:rsidR="00387A7F">
        <w:rPr>
          <w:sz w:val="24"/>
          <w:szCs w:val="24"/>
        </w:rPr>
        <w:t xml:space="preserve"> and </w:t>
      </w:r>
      <w:proofErr w:type="gramStart"/>
      <w:r w:rsidR="00387A7F">
        <w:rPr>
          <w:sz w:val="24"/>
          <w:szCs w:val="24"/>
        </w:rPr>
        <w:t xml:space="preserve">Final </w:t>
      </w:r>
      <w:r w:rsidR="00EC0D7C">
        <w:rPr>
          <w:sz w:val="24"/>
          <w:szCs w:val="24"/>
        </w:rPr>
        <w:t xml:space="preserve"> Meeting</w:t>
      </w:r>
      <w:proofErr w:type="gramEnd"/>
    </w:p>
    <w:p w:rsidR="00B04F52" w:rsidRPr="00B04F52" w:rsidRDefault="00BF7A94" w:rsidP="00B04F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56CA">
        <w:rPr>
          <w:sz w:val="24"/>
          <w:szCs w:val="24"/>
        </w:rPr>
        <w:t>April 14th</w:t>
      </w: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21" w:rsidRDefault="00767521" w:rsidP="00DE322E">
      <w:pPr>
        <w:spacing w:after="0" w:line="240" w:lineRule="auto"/>
      </w:pPr>
      <w:r>
        <w:separator/>
      </w:r>
    </w:p>
  </w:endnote>
  <w:endnote w:type="continuationSeparator" w:id="0">
    <w:p w:rsidR="00767521" w:rsidRDefault="00767521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21" w:rsidRDefault="00767521" w:rsidP="00DE322E">
      <w:pPr>
        <w:spacing w:after="0" w:line="240" w:lineRule="auto"/>
      </w:pPr>
      <w:r>
        <w:separator/>
      </w:r>
    </w:p>
  </w:footnote>
  <w:footnote w:type="continuationSeparator" w:id="0">
    <w:p w:rsidR="00767521" w:rsidRDefault="00767521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DCA"/>
    <w:multiLevelType w:val="hybridMultilevel"/>
    <w:tmpl w:val="58C4F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B4EFE"/>
    <w:rsid w:val="0012203E"/>
    <w:rsid w:val="001A5796"/>
    <w:rsid w:val="001B7888"/>
    <w:rsid w:val="001F1F31"/>
    <w:rsid w:val="00227822"/>
    <w:rsid w:val="002700FA"/>
    <w:rsid w:val="002777CC"/>
    <w:rsid w:val="002D431A"/>
    <w:rsid w:val="00387A7F"/>
    <w:rsid w:val="003909F9"/>
    <w:rsid w:val="003A27D7"/>
    <w:rsid w:val="003B53D5"/>
    <w:rsid w:val="003C5CC1"/>
    <w:rsid w:val="00411C64"/>
    <w:rsid w:val="004149B6"/>
    <w:rsid w:val="0041509E"/>
    <w:rsid w:val="004861C6"/>
    <w:rsid w:val="00494025"/>
    <w:rsid w:val="004C2CC8"/>
    <w:rsid w:val="00527D4E"/>
    <w:rsid w:val="00531113"/>
    <w:rsid w:val="00575CE7"/>
    <w:rsid w:val="005C6544"/>
    <w:rsid w:val="005F3EE3"/>
    <w:rsid w:val="005F4530"/>
    <w:rsid w:val="006047FB"/>
    <w:rsid w:val="006156CA"/>
    <w:rsid w:val="006E2C4E"/>
    <w:rsid w:val="0071179D"/>
    <w:rsid w:val="00767521"/>
    <w:rsid w:val="007A7215"/>
    <w:rsid w:val="007D3B58"/>
    <w:rsid w:val="008A6B76"/>
    <w:rsid w:val="00907576"/>
    <w:rsid w:val="009C4B2A"/>
    <w:rsid w:val="009D7BF6"/>
    <w:rsid w:val="009E4FD5"/>
    <w:rsid w:val="00A10248"/>
    <w:rsid w:val="00A61939"/>
    <w:rsid w:val="00A75CD5"/>
    <w:rsid w:val="00AB2102"/>
    <w:rsid w:val="00B04F52"/>
    <w:rsid w:val="00B84759"/>
    <w:rsid w:val="00B848C8"/>
    <w:rsid w:val="00BA5867"/>
    <w:rsid w:val="00BF78D2"/>
    <w:rsid w:val="00BF7A94"/>
    <w:rsid w:val="00C53BF0"/>
    <w:rsid w:val="00C86224"/>
    <w:rsid w:val="00CA5BC8"/>
    <w:rsid w:val="00CB54DE"/>
    <w:rsid w:val="00CB7FF0"/>
    <w:rsid w:val="00CE223A"/>
    <w:rsid w:val="00D01763"/>
    <w:rsid w:val="00D122B5"/>
    <w:rsid w:val="00D2711C"/>
    <w:rsid w:val="00DC514C"/>
    <w:rsid w:val="00DE322E"/>
    <w:rsid w:val="00E02454"/>
    <w:rsid w:val="00E23F9C"/>
    <w:rsid w:val="00E54CE3"/>
    <w:rsid w:val="00E7167F"/>
    <w:rsid w:val="00EC0D7C"/>
    <w:rsid w:val="00EC6E8A"/>
    <w:rsid w:val="00EF30FD"/>
    <w:rsid w:val="00F16ABC"/>
    <w:rsid w:val="00F32FC9"/>
    <w:rsid w:val="00F857C4"/>
    <w:rsid w:val="00F932BA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cp:lastPrinted>2021-04-14T13:16:00Z</cp:lastPrinted>
  <dcterms:created xsi:type="dcterms:W3CDTF">2021-02-11T20:06:00Z</dcterms:created>
  <dcterms:modified xsi:type="dcterms:W3CDTF">2021-04-14T13:16:00Z</dcterms:modified>
</cp:coreProperties>
</file>